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bookmarkStart w:id="0" w:name="_GoBack"/>
      <w:bookmarkEnd w:id="0"/>
    </w:p>
    <w:p w:rsidR="00AE0040" w:rsidRPr="00AE0040" w:rsidRDefault="00AE0040" w:rsidP="00AE0040"/>
    <w:tbl>
      <w:tblPr>
        <w:tblW w:w="16629" w:type="dxa"/>
        <w:tblInd w:w="-1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28"/>
        <w:gridCol w:w="2977"/>
        <w:gridCol w:w="2824"/>
      </w:tblGrid>
      <w:tr w:rsidR="00D6198B" w:rsidRPr="00BA7BA3" w:rsidTr="00005334">
        <w:tc>
          <w:tcPr>
            <w:tcW w:w="10828" w:type="dxa"/>
            <w:shd w:val="clear" w:color="auto" w:fill="auto"/>
          </w:tcPr>
          <w:p w:rsidR="00D6198B" w:rsidRDefault="00D6198B" w:rsidP="00D6198B">
            <w:pPr>
              <w:pStyle w:val="Textkrper"/>
              <w:spacing w:line="288" w:lineRule="auto"/>
              <w:ind w:right="-1385"/>
            </w:pPr>
            <w:r>
              <w:t xml:space="preserve">         </w:t>
            </w:r>
          </w:p>
          <w:p w:rsidR="00D6198B" w:rsidRPr="00BA7BA3" w:rsidRDefault="00D6198B" w:rsidP="00005334">
            <w:pPr>
              <w:pStyle w:val="Textkrper"/>
              <w:spacing w:line="288" w:lineRule="auto"/>
              <w:ind w:right="-1385"/>
            </w:pPr>
            <w:r>
              <w:t xml:space="preserve">                 </w:t>
            </w:r>
            <w:r w:rsidRPr="00CA4925">
              <w:rPr>
                <w:sz w:val="24"/>
                <w:szCs w:val="24"/>
                <w:lang w:eastAsia="ar-SA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77pt;height:27.75pt" o:ole="">
                  <v:imagedata r:id="rId7" o:title=""/>
                </v:shape>
                <w:control r:id="rId8" w:name="TextBox1" w:shapeid="_x0000_i1035"/>
              </w:object>
            </w:r>
          </w:p>
        </w:tc>
        <w:tc>
          <w:tcPr>
            <w:tcW w:w="2977" w:type="dxa"/>
            <w:shd w:val="clear" w:color="auto" w:fill="auto"/>
          </w:tcPr>
          <w:p w:rsidR="00D6198B" w:rsidRPr="00BA7BA3" w:rsidRDefault="00D6198B" w:rsidP="00005334">
            <w:pPr>
              <w:pStyle w:val="Textkrper"/>
              <w:spacing w:line="288" w:lineRule="auto"/>
            </w:pPr>
          </w:p>
        </w:tc>
        <w:tc>
          <w:tcPr>
            <w:tcW w:w="2824" w:type="dxa"/>
            <w:shd w:val="clear" w:color="auto" w:fill="auto"/>
          </w:tcPr>
          <w:p w:rsidR="00D6198B" w:rsidRPr="00BA7BA3" w:rsidRDefault="00D6198B" w:rsidP="00005334">
            <w:pPr>
              <w:pStyle w:val="Textkrper"/>
              <w:spacing w:line="288" w:lineRule="auto"/>
              <w:jc w:val="right"/>
              <w:rPr>
                <w:b/>
              </w:rPr>
            </w:pPr>
          </w:p>
        </w:tc>
      </w:tr>
    </w:tbl>
    <w:p w:rsidR="00D6198B" w:rsidRPr="00393CAF" w:rsidRDefault="00D6198B" w:rsidP="00D6198B">
      <w:pPr>
        <w:rPr>
          <w:rFonts w:ascii="Arial" w:hAnsi="Arial" w:cs="Arial"/>
          <w:b/>
          <w:sz w:val="16"/>
          <w:szCs w:val="16"/>
        </w:rPr>
      </w:pPr>
      <w:r w:rsidRPr="0009694A">
        <w:rPr>
          <w:rFonts w:ascii="Arial" w:hAnsi="Arial" w:cs="Arial"/>
          <w:sz w:val="16"/>
          <w:szCs w:val="16"/>
        </w:rPr>
        <w:t>Name / Anschrift der Schule</w:t>
      </w:r>
    </w:p>
    <w:p w:rsidR="00D6198B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>Liebe Eltern und Erziehungsberechtigte, liebe Schülerinnen und Schüler,</w:t>
      </w: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  <w:r>
        <w:rPr>
          <w:rFonts w:ascii="Arial" w:hAnsi="Arial" w:cs="Arial"/>
        </w:rPr>
        <w:t>Herzlich w</w:t>
      </w:r>
      <w:r w:rsidRPr="00E44F0A">
        <w:rPr>
          <w:rFonts w:ascii="Arial" w:hAnsi="Arial" w:cs="Arial"/>
        </w:rPr>
        <w:t xml:space="preserve">illkommen an der </w:t>
      </w:r>
      <w:r>
        <w:rPr>
          <w:rFonts w:ascii="Arial" w:hAnsi="Arial" w:cs="Arial"/>
          <w:sz w:val="24"/>
          <w:szCs w:val="24"/>
        </w:rPr>
        <w:object w:dxaOrig="225" w:dyaOrig="225">
          <v:shape id="_x0000_i1037" type="#_x0000_t75" style="width:321.75pt;height:25.5pt" o:ole="">
            <v:imagedata r:id="rId9" o:title=""/>
          </v:shape>
          <w:control r:id="rId10" w:name="TextBox2" w:shapeid="_x0000_i1037"/>
        </w:object>
      </w:r>
      <w:r>
        <w:rPr>
          <w:rFonts w:ascii="Arial" w:hAnsi="Arial" w:cs="Arial"/>
        </w:rPr>
        <w:t>!</w:t>
      </w:r>
    </w:p>
    <w:p w:rsidR="00D6198B" w:rsidRPr="00393CAF" w:rsidRDefault="00D6198B" w:rsidP="00D619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Name der Schule</w:t>
      </w:r>
    </w:p>
    <w:p w:rsidR="00D6198B" w:rsidRDefault="00D6198B" w:rsidP="00D6198B">
      <w:pPr>
        <w:rPr>
          <w:rFonts w:ascii="Arial" w:hAnsi="Arial" w:cs="Arial"/>
        </w:rPr>
      </w:pPr>
    </w:p>
    <w:p w:rsidR="00D6198B" w:rsidRPr="00A63299" w:rsidRDefault="00D6198B" w:rsidP="00D6198B">
      <w:pPr>
        <w:rPr>
          <w:rFonts w:ascii="Arial" w:hAnsi="Arial" w:cs="Arial"/>
        </w:rPr>
      </w:pPr>
      <w:r w:rsidRPr="00A63299">
        <w:rPr>
          <w:rFonts w:ascii="Arial" w:hAnsi="Arial" w:cs="Arial"/>
        </w:rPr>
        <w:t xml:space="preserve">Es gibt an unserer Schule wichtige Regeln und Vorgaben, die eingehalten werden müssen, damit alle Schülerinnen und Schüler sowie die Lehrerinnen und Lehrer </w:t>
      </w:r>
      <w:r>
        <w:rPr>
          <w:rFonts w:ascii="Arial" w:hAnsi="Arial" w:cs="Arial"/>
        </w:rPr>
        <w:t xml:space="preserve">miteinander </w:t>
      </w:r>
      <w:r w:rsidRPr="00A63299">
        <w:rPr>
          <w:rFonts w:ascii="Arial" w:hAnsi="Arial" w:cs="Arial"/>
        </w:rPr>
        <w:t xml:space="preserve">erfolgreich lernen und lehren können. 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Pr="00B83C1F" w:rsidRDefault="00D6198B" w:rsidP="00D6198B">
      <w:pPr>
        <w:rPr>
          <w:rFonts w:ascii="Arial" w:hAnsi="Arial" w:cs="Arial"/>
          <w:i/>
        </w:rPr>
      </w:pPr>
      <w:r w:rsidRPr="00B83C1F">
        <w:rPr>
          <w:rFonts w:ascii="Arial" w:hAnsi="Arial" w:cs="Arial"/>
          <w:i/>
        </w:rPr>
        <w:t>Unsere Schule hat Schülerinnen und Schüler aus vielen verschiedenen Nationen, Kulturen und Religionen.</w:t>
      </w:r>
    </w:p>
    <w:p w:rsidR="00D6198B" w:rsidRPr="00B83C1F" w:rsidRDefault="00D6198B" w:rsidP="00D6198B">
      <w:pPr>
        <w:rPr>
          <w:rFonts w:ascii="Arial" w:hAnsi="Arial" w:cs="Arial"/>
          <w:i/>
        </w:rPr>
      </w:pPr>
      <w:r w:rsidRPr="00B83C1F">
        <w:rPr>
          <w:rFonts w:ascii="Arial" w:hAnsi="Arial" w:cs="Arial"/>
          <w:i/>
        </w:rPr>
        <w:t xml:space="preserve">Ein friedlicher, toleranter und respektvoller Umgang miteinander ist daher das oberste Gebot! Nur in einer friedlichen, sicheren und toleranten Umgebung können ALLE Schülerinnen und Schüler erfolgreich miteinander lernen. 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Pr="00A63299" w:rsidRDefault="00D6198B" w:rsidP="00D6198B">
      <w:pPr>
        <w:rPr>
          <w:rFonts w:ascii="Arial" w:hAnsi="Arial" w:cs="Arial"/>
        </w:rPr>
      </w:pPr>
      <w:r w:rsidRPr="00A63299">
        <w:rPr>
          <w:rFonts w:ascii="Arial" w:hAnsi="Arial" w:cs="Arial"/>
        </w:rPr>
        <w:t xml:space="preserve">Daher ist an unserer Schule alles </w:t>
      </w:r>
      <w:r w:rsidRPr="00A63299">
        <w:rPr>
          <w:rFonts w:ascii="Arial" w:hAnsi="Arial" w:cs="Arial"/>
          <w:b/>
          <w:u w:val="single"/>
        </w:rPr>
        <w:t>strengstens verboten</w:t>
      </w:r>
      <w:r w:rsidRPr="00A63299">
        <w:rPr>
          <w:rFonts w:ascii="Arial" w:hAnsi="Arial" w:cs="Arial"/>
        </w:rPr>
        <w:t>, was dieses friedliche Zusammenleben gefährden oder stören könnte: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Waffen jeglicher Art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Verbale Gewalt (z.B. Beleidigungen)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Körperliche Gewalt (auch wenn diese Gewalt durch Beleidigungen Anderer provoziert wurde!)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Diskriminierung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Entwenden oder B</w:t>
      </w:r>
      <w:r w:rsidRPr="00A63299">
        <w:rPr>
          <w:rFonts w:ascii="Arial" w:hAnsi="Arial" w:cs="Arial"/>
        </w:rPr>
        <w:t>eschädigen fremden Eigentums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 xml:space="preserve">Mobbing 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Falschaussagen/Lügen</w:t>
      </w:r>
    </w:p>
    <w:p w:rsidR="00D6198B" w:rsidRPr="00A63299" w:rsidRDefault="00D6198B" w:rsidP="00D6198B">
      <w:pPr>
        <w:numPr>
          <w:ilvl w:val="0"/>
          <w:numId w:val="32"/>
        </w:numPr>
        <w:spacing w:before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Rauchen/Alkohol</w:t>
      </w:r>
    </w:p>
    <w:p w:rsidR="00D6198B" w:rsidRPr="00A63299" w:rsidRDefault="00D6198B" w:rsidP="00D6198B">
      <w:pPr>
        <w:spacing w:before="60"/>
        <w:rPr>
          <w:rFonts w:ascii="Arial" w:hAnsi="Arial" w:cs="Arial"/>
        </w:rPr>
      </w:pPr>
    </w:p>
    <w:p w:rsidR="00D6198B" w:rsidRPr="00A63299" w:rsidRDefault="00D6198B" w:rsidP="0032292A">
      <w:pPr>
        <w:rPr>
          <w:rFonts w:ascii="Arial" w:hAnsi="Arial" w:cs="Arial"/>
        </w:rPr>
      </w:pPr>
      <w:r w:rsidRPr="00A63299">
        <w:rPr>
          <w:rFonts w:ascii="Arial" w:hAnsi="Arial" w:cs="Arial"/>
        </w:rPr>
        <w:t xml:space="preserve">Die Schülerinnen und Schüler unserer Schule </w:t>
      </w:r>
      <w:r w:rsidR="0032292A">
        <w:rPr>
          <w:rFonts w:ascii="Arial" w:hAnsi="Arial" w:cs="Arial"/>
          <w:b/>
        </w:rPr>
        <w:t>sind verpflichtet</w:t>
      </w:r>
      <w:r w:rsidRPr="00A63299">
        <w:rPr>
          <w:rFonts w:ascii="Arial" w:hAnsi="Arial" w:cs="Arial"/>
        </w:rPr>
        <w:t>, diese Regeln zu beachten</w:t>
      </w:r>
      <w:r>
        <w:rPr>
          <w:rFonts w:ascii="Arial" w:hAnsi="Arial" w:cs="Arial"/>
        </w:rPr>
        <w:t xml:space="preserve"> und einzuhalten. Bei Zuwiderhandlung</w:t>
      </w:r>
      <w:r w:rsidRPr="00A63299">
        <w:rPr>
          <w:rFonts w:ascii="Arial" w:hAnsi="Arial" w:cs="Arial"/>
        </w:rPr>
        <w:t xml:space="preserve"> werden entsprechende Konsequenzen</w:t>
      </w:r>
      <w:r w:rsidR="0032292A">
        <w:rPr>
          <w:rFonts w:ascii="Arial" w:hAnsi="Arial" w:cs="Arial"/>
        </w:rPr>
        <w:t xml:space="preserve"> ausgesprochen.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Default="00D6198B" w:rsidP="00D6198B">
      <w:pPr>
        <w:rPr>
          <w:rFonts w:ascii="Arial" w:hAnsi="Arial" w:cs="Arial"/>
          <w:b/>
          <w:u w:val="single"/>
        </w:rPr>
      </w:pPr>
    </w:p>
    <w:p w:rsidR="00D6198B" w:rsidRDefault="00D6198B" w:rsidP="00D6198B">
      <w:pPr>
        <w:rPr>
          <w:rFonts w:ascii="Arial" w:hAnsi="Arial" w:cs="Arial"/>
          <w:b/>
          <w:u w:val="single"/>
        </w:rPr>
      </w:pPr>
    </w:p>
    <w:p w:rsidR="00D6198B" w:rsidRDefault="00D6198B" w:rsidP="00D6198B">
      <w:pPr>
        <w:rPr>
          <w:rFonts w:ascii="Arial" w:hAnsi="Arial" w:cs="Arial"/>
          <w:b/>
          <w:u w:val="single"/>
        </w:rPr>
      </w:pPr>
    </w:p>
    <w:p w:rsidR="00D6198B" w:rsidRDefault="00D6198B" w:rsidP="00D6198B">
      <w:pPr>
        <w:rPr>
          <w:rFonts w:ascii="Arial" w:hAnsi="Arial" w:cs="Arial"/>
          <w:b/>
          <w:u w:val="single"/>
        </w:rPr>
      </w:pPr>
    </w:p>
    <w:p w:rsidR="00D6198B" w:rsidRPr="00B83C1F" w:rsidRDefault="00D6198B" w:rsidP="00D6198B">
      <w:pPr>
        <w:rPr>
          <w:rFonts w:ascii="Arial" w:hAnsi="Arial" w:cs="Arial"/>
          <w:b/>
          <w:u w:val="single"/>
        </w:rPr>
      </w:pPr>
      <w:r w:rsidRPr="00B83C1F">
        <w:rPr>
          <w:rFonts w:ascii="Arial" w:hAnsi="Arial" w:cs="Arial"/>
          <w:b/>
          <w:u w:val="single"/>
        </w:rPr>
        <w:t>Weiterhin verpflichten sich alle Schülerinnen und Schüler: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pünktlich zum Unterricht zu erscheinen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lastRenderedPageBreak/>
        <w:t>am Ende der Pausen unverzüglich in den Klassenraum zu gehen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 xml:space="preserve">verlässlich alle </w:t>
      </w:r>
      <w:r>
        <w:rPr>
          <w:rFonts w:ascii="Arial" w:hAnsi="Arial" w:cs="Arial"/>
        </w:rPr>
        <w:t xml:space="preserve">notwendigen </w:t>
      </w:r>
      <w:r w:rsidRPr="00A63299">
        <w:rPr>
          <w:rFonts w:ascii="Arial" w:hAnsi="Arial" w:cs="Arial"/>
        </w:rPr>
        <w:t>Unt</w:t>
      </w:r>
      <w:r>
        <w:rPr>
          <w:rFonts w:ascii="Arial" w:hAnsi="Arial" w:cs="Arial"/>
        </w:rPr>
        <w:t>errichtsmaterialien mitzubringen und bereit zu halten.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den Anweisungen der Lehrkraft Folge zu leisten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sich im Unterricht leise und respektvoll zu verhalten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die Gesprächsregeln einzuhalten</w:t>
      </w:r>
      <w:r>
        <w:rPr>
          <w:rFonts w:ascii="Arial" w:hAnsi="Arial" w:cs="Arial"/>
        </w:rPr>
        <w:t>.</w:t>
      </w:r>
      <w:r w:rsidRPr="00A63299">
        <w:rPr>
          <w:rFonts w:ascii="Arial" w:hAnsi="Arial" w:cs="Arial"/>
        </w:rPr>
        <w:t xml:space="preserve"> 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im Unterricht, in den Pausen und bei außerschulischen Aktionen (Ausflug, Praktikum, Klassenfahrt) respektvolles, hilfsbereites und gutes Benehmen zu zeigen</w:t>
      </w:r>
      <w:r>
        <w:rPr>
          <w:rFonts w:ascii="Arial" w:hAnsi="Arial" w:cs="Arial"/>
        </w:rPr>
        <w:t>.</w:t>
      </w:r>
    </w:p>
    <w:p w:rsidR="00D6198B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das Schulgelände während der Schulzeit nicht zu verlassen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das Schulgelände, die Räumlichkeiten und Toiletten sauber zu halten.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keine Handys oder andere elektronische Geräte auf de</w:t>
      </w:r>
      <w:r>
        <w:rPr>
          <w:rFonts w:ascii="Arial" w:hAnsi="Arial" w:cs="Arial"/>
        </w:rPr>
        <w:t>m Schulgelände</w:t>
      </w:r>
      <w:r w:rsidRPr="00A63299">
        <w:rPr>
          <w:rFonts w:ascii="Arial" w:hAnsi="Arial" w:cs="Arial"/>
        </w:rPr>
        <w:t xml:space="preserve"> zu nutzen</w:t>
      </w:r>
      <w:r>
        <w:rPr>
          <w:rFonts w:ascii="Arial" w:hAnsi="Arial" w:cs="Arial"/>
        </w:rPr>
        <w:t>.</w:t>
      </w:r>
      <w:r w:rsidRPr="00A63299">
        <w:rPr>
          <w:rFonts w:ascii="Arial" w:hAnsi="Arial" w:cs="Arial"/>
        </w:rPr>
        <w:t xml:space="preserve"> 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Hausaufgaben verlässlich und ordentlich zu erledigen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Schulplaner/Mitteilungsheft</w:t>
      </w:r>
      <w:r w:rsidRPr="00A63299">
        <w:rPr>
          <w:rFonts w:ascii="Arial" w:hAnsi="Arial" w:cs="Arial"/>
        </w:rPr>
        <w:t xml:space="preserve"> verlässlich und vollständig zu führen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numPr>
          <w:ilvl w:val="0"/>
          <w:numId w:val="33"/>
        </w:numPr>
        <w:spacing w:after="60"/>
        <w:ind w:left="714" w:hanging="357"/>
        <w:rPr>
          <w:rFonts w:ascii="Arial" w:hAnsi="Arial" w:cs="Arial"/>
        </w:rPr>
      </w:pPr>
      <w:r w:rsidRPr="00A63299">
        <w:rPr>
          <w:rFonts w:ascii="Arial" w:hAnsi="Arial" w:cs="Arial"/>
        </w:rPr>
        <w:t>respektvoll und umsichtig mit Schulinventar umzugehen</w:t>
      </w:r>
      <w:r>
        <w:rPr>
          <w:rFonts w:ascii="Arial" w:hAnsi="Arial" w:cs="Arial"/>
        </w:rPr>
        <w:t>.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Default="00D6198B" w:rsidP="00D6198B">
      <w:pPr>
        <w:rPr>
          <w:rFonts w:ascii="Arial" w:hAnsi="Arial" w:cs="Arial"/>
        </w:rPr>
      </w:pPr>
    </w:p>
    <w:p w:rsidR="00D6198B" w:rsidRPr="00B83C1F" w:rsidRDefault="00D6198B" w:rsidP="00D6198B">
      <w:pPr>
        <w:rPr>
          <w:rFonts w:ascii="Arial" w:hAnsi="Arial" w:cs="Arial"/>
          <w:b/>
          <w:u w:val="single"/>
        </w:rPr>
      </w:pPr>
      <w:r w:rsidRPr="00B83C1F">
        <w:rPr>
          <w:rFonts w:ascii="Arial" w:hAnsi="Arial" w:cs="Arial"/>
          <w:b/>
          <w:u w:val="single"/>
        </w:rPr>
        <w:t>Die Eltern und Erziehungsberechtigten verpflichten sich:</w:t>
      </w:r>
    </w:p>
    <w:p w:rsidR="00D6198B" w:rsidRPr="00A63299" w:rsidRDefault="00D6198B" w:rsidP="00D6198B">
      <w:pPr>
        <w:rPr>
          <w:rFonts w:ascii="Arial" w:hAnsi="Arial" w:cs="Arial"/>
        </w:rPr>
      </w:pPr>
    </w:p>
    <w:p w:rsidR="00D6198B" w:rsidRPr="00A63299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63299">
        <w:rPr>
          <w:rFonts w:ascii="Arial" w:hAnsi="Arial" w:cs="Arial"/>
        </w:rPr>
        <w:t>ie Einhaltung der schulischen Regeln durch erzieherische Maßnahmen zu unterstützen.</w:t>
      </w:r>
    </w:p>
    <w:p w:rsidR="00D6198B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A63299">
        <w:rPr>
          <w:rFonts w:ascii="Arial" w:hAnsi="Arial" w:cs="Arial"/>
        </w:rPr>
        <w:t xml:space="preserve">m Krankheitsfall die Schule vor dem Unterricht telefonisch bis spätestens </w:t>
      </w:r>
      <w:r>
        <w:rPr>
          <w:rFonts w:ascii="Arial" w:hAnsi="Arial" w:cs="Arial"/>
        </w:rPr>
        <w:object w:dxaOrig="225" w:dyaOrig="225">
          <v:shape id="_x0000_i1039" type="#_x0000_t75" style="width:23.25pt;height:18pt" o:ole="">
            <v:imagedata r:id="rId11" o:title=""/>
          </v:shape>
          <w:control r:id="rId12" w:name="TextBox51" w:shapeid="_x0000_i1039"/>
        </w:objec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object w:dxaOrig="225" w:dyaOrig="225">
          <v:shape id="_x0000_i1041" type="#_x0000_t75" style="width:23.25pt;height:18pt" o:ole="">
            <v:imagedata r:id="rId11" o:title=""/>
          </v:shape>
          <w:control r:id="rId13" w:name="TextBox5" w:shapeid="_x0000_i1041"/>
        </w:object>
      </w:r>
      <w:r>
        <w:rPr>
          <w:rFonts w:ascii="Arial" w:hAnsi="Arial" w:cs="Arial"/>
        </w:rPr>
        <w:t xml:space="preserve"> </w:t>
      </w:r>
      <w:r w:rsidRPr="00A63299">
        <w:rPr>
          <w:rFonts w:ascii="Arial" w:hAnsi="Arial" w:cs="Arial"/>
        </w:rPr>
        <w:t>Uhr</w:t>
      </w:r>
      <w:r>
        <w:rPr>
          <w:rFonts w:ascii="Arial" w:hAnsi="Arial" w:cs="Arial"/>
        </w:rPr>
        <w:t xml:space="preserve"> unter folgender Telefonnummer zu benachrichtigen: </w:t>
      </w:r>
      <w:r w:rsidRPr="00AB5352">
        <w:rPr>
          <w:rFonts w:ascii="Arial" w:hAnsi="Arial" w:cs="Arial"/>
        </w:rPr>
        <w:object w:dxaOrig="225" w:dyaOrig="225">
          <v:shape id="_x0000_i1043" type="#_x0000_t75" style="width:168.75pt;height:18pt" o:ole="">
            <v:imagedata r:id="rId14" o:title=""/>
          </v:shape>
          <w:control r:id="rId15" w:name="TextBox3" w:shapeid="_x0000_i1043"/>
        </w:object>
      </w:r>
      <w:r>
        <w:rPr>
          <w:rFonts w:ascii="Arial" w:hAnsi="Arial" w:cs="Arial"/>
        </w:rPr>
        <w:t xml:space="preserve"> </w:t>
      </w:r>
    </w:p>
    <w:p w:rsidR="00D6198B" w:rsidRPr="00A63299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63299">
        <w:rPr>
          <w:rFonts w:ascii="Arial" w:hAnsi="Arial" w:cs="Arial"/>
        </w:rPr>
        <w:t>ach der Genesung eine schriftliche Entschuldigung mit Datum der Fehltage</w:t>
      </w:r>
      <w:r>
        <w:rPr>
          <w:rFonts w:ascii="Arial" w:hAnsi="Arial" w:cs="Arial"/>
        </w:rPr>
        <w:t xml:space="preserve"> einzureichen (diese kann </w:t>
      </w:r>
      <w:r w:rsidRPr="00A63299">
        <w:rPr>
          <w:rFonts w:ascii="Arial" w:hAnsi="Arial" w:cs="Arial"/>
        </w:rPr>
        <w:t xml:space="preserve"> im </w:t>
      </w:r>
      <w:r>
        <w:rPr>
          <w:rFonts w:ascii="Arial" w:hAnsi="Arial" w:cs="Arial"/>
        </w:rPr>
        <w:t>Schulplaner/Mitteilungsheft</w:t>
      </w:r>
      <w:r w:rsidRPr="00A63299">
        <w:rPr>
          <w:rFonts w:ascii="Arial" w:hAnsi="Arial" w:cs="Arial"/>
        </w:rPr>
        <w:t xml:space="preserve"> eingetragen werden)</w:t>
      </w:r>
    </w:p>
    <w:p w:rsidR="00D6198B" w:rsidRPr="0049783F" w:rsidRDefault="00D6198B" w:rsidP="00D6198B">
      <w:pPr>
        <w:spacing w:after="80"/>
        <w:ind w:left="720"/>
        <w:rPr>
          <w:rFonts w:ascii="Arial" w:hAnsi="Arial" w:cs="Arial"/>
          <w:i/>
        </w:rPr>
      </w:pPr>
      <w:r w:rsidRPr="0049783F">
        <w:rPr>
          <w:rFonts w:ascii="Arial" w:hAnsi="Arial" w:cs="Arial"/>
          <w:i/>
        </w:rPr>
        <w:t>Unentschuldigte Fehltage werden im Zeugnis aufgeführt und können zu Bußgeldern führen! Bei häufigem Fehlen ohne ersichtlichen Grund kann die Schule ein ärztliches Attest verlangen.</w:t>
      </w:r>
    </w:p>
    <w:p w:rsidR="00D6198B" w:rsidRPr="006F3C92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 w:rsidRPr="006F3C92">
        <w:rPr>
          <w:rFonts w:ascii="Arial" w:hAnsi="Arial" w:cs="Arial"/>
        </w:rPr>
        <w:t>täglich den Schulplaner zu kontrollieren und wöchentlich zu unterschreiben.</w:t>
      </w:r>
    </w:p>
    <w:p w:rsidR="00D6198B" w:rsidRPr="00A63299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63299">
        <w:rPr>
          <w:rFonts w:ascii="Arial" w:hAnsi="Arial" w:cs="Arial"/>
        </w:rPr>
        <w:t>ine gute Kommunikation zwischen Schule und Elternhaus zu pflegen und schulischen Terminen nachzukommen (Elternabend, Elternsprechtag, Elterngesprächstermine, wenn möglich mit Übersetzer).</w:t>
      </w:r>
    </w:p>
    <w:p w:rsidR="00D6198B" w:rsidRPr="00A63299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 w:rsidRPr="00A63299">
        <w:rPr>
          <w:rFonts w:ascii="Arial" w:hAnsi="Arial" w:cs="Arial"/>
        </w:rPr>
        <w:t>Änderungen von Adresse oder Telefonnummer unverzüglich der Schule mitzuteilen.</w:t>
      </w:r>
    </w:p>
    <w:p w:rsidR="00D6198B" w:rsidRDefault="00D6198B" w:rsidP="00D6198B">
      <w:pPr>
        <w:numPr>
          <w:ilvl w:val="0"/>
          <w:numId w:val="35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A63299">
        <w:rPr>
          <w:rFonts w:ascii="Arial" w:hAnsi="Arial" w:cs="Arial"/>
        </w:rPr>
        <w:t>enötigte Ausgaben für Unterrichtsmaterialien oder Ausfl</w:t>
      </w:r>
      <w:r>
        <w:rPr>
          <w:rFonts w:ascii="Arial" w:hAnsi="Arial" w:cs="Arial"/>
        </w:rPr>
        <w:t>üge rechtzeitig zu bezahlen bzw.</w:t>
      </w:r>
      <w:r w:rsidRPr="00A63299">
        <w:rPr>
          <w:rFonts w:ascii="Arial" w:hAnsi="Arial" w:cs="Arial"/>
        </w:rPr>
        <w:t xml:space="preserve"> fristgerecht beim Landkreis</w:t>
      </w:r>
      <w:r>
        <w:rPr>
          <w:rFonts w:ascii="Arial" w:hAnsi="Arial" w:cs="Arial"/>
        </w:rPr>
        <w:t>/der Stadt/der Gemeinde</w:t>
      </w:r>
      <w:r w:rsidRPr="00A63299">
        <w:rPr>
          <w:rFonts w:ascii="Arial" w:hAnsi="Arial" w:cs="Arial"/>
        </w:rPr>
        <w:t xml:space="preserve"> zu beantragen.</w:t>
      </w:r>
    </w:p>
    <w:p w:rsidR="00D6198B" w:rsidRDefault="00D6198B" w:rsidP="00D6198B">
      <w:pPr>
        <w:rPr>
          <w:rFonts w:ascii="Arial" w:hAnsi="Arial" w:cs="Arial"/>
        </w:rPr>
      </w:pPr>
    </w:p>
    <w:p w:rsidR="00D6198B" w:rsidRDefault="00D6198B" w:rsidP="00D6198B">
      <w:pPr>
        <w:rPr>
          <w:rFonts w:ascii="Arial" w:hAnsi="Arial" w:cs="Arial"/>
        </w:rPr>
      </w:pPr>
    </w:p>
    <w:p w:rsidR="00D6198B" w:rsidRPr="00B83C1F" w:rsidRDefault="00D6198B" w:rsidP="00D6198B">
      <w:pPr>
        <w:rPr>
          <w:rFonts w:ascii="Arial" w:hAnsi="Arial" w:cs="Arial"/>
          <w:b/>
          <w:u w:val="single"/>
        </w:rPr>
      </w:pPr>
      <w:r w:rsidRPr="00B83C1F">
        <w:rPr>
          <w:rFonts w:ascii="Arial" w:hAnsi="Arial" w:cs="Arial"/>
          <w:b/>
          <w:u w:val="single"/>
        </w:rPr>
        <w:t>Die Lehrerinnen und Lehrer verpflichten sich:</w:t>
      </w:r>
    </w:p>
    <w:p w:rsidR="00D6198B" w:rsidRDefault="00D6198B" w:rsidP="00D6198B">
      <w:pPr>
        <w:rPr>
          <w:rFonts w:ascii="Arial" w:hAnsi="Arial" w:cs="Arial"/>
        </w:rPr>
      </w:pPr>
    </w:p>
    <w:p w:rsidR="00D6198B" w:rsidRDefault="00D6198B" w:rsidP="00D6198B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alle Schüler/innen gleichberechtigt und individuell zu fördern.</w:t>
      </w:r>
    </w:p>
    <w:p w:rsidR="00D6198B" w:rsidRDefault="00D6198B" w:rsidP="00D6198B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für eine respektvolle und friedliche Lernatmosphäre zu sorgen.</w:t>
      </w:r>
    </w:p>
    <w:p w:rsidR="00D6198B" w:rsidRDefault="00D6198B" w:rsidP="00D6198B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eine Schulgemeinschaft anzustreben, in der niemand ausgegrenzt wird.</w:t>
      </w:r>
    </w:p>
    <w:p w:rsidR="00D6198B" w:rsidRDefault="00D6198B" w:rsidP="00D6198B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die Schüler/innen zu Selbstständigkeit, Verantwortungsbewusstsein und Mündigkeit anzuleiten.</w:t>
      </w:r>
    </w:p>
    <w:p w:rsidR="00D6198B" w:rsidRDefault="00D6198B" w:rsidP="00D6198B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>den Eltern und Erziehungsberechtigten transparent Auskunft über die Leistungen und das Verhalten der Schülerinnen und Schüler zu geben sowie ansprechbar für Fragen oder bei Problemen zu sein.</w:t>
      </w:r>
    </w:p>
    <w:p w:rsidR="00D6198B" w:rsidRDefault="00D6198B" w:rsidP="00D6198B">
      <w:pPr>
        <w:numPr>
          <w:ilvl w:val="0"/>
          <w:numId w:val="34"/>
        </w:num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ggf. geeignete Maßnahmen einzuleiten, um die schulische und soziale Entwicklung aller Schülerinnen und Schüler positiv zu beeinflussen. </w:t>
      </w:r>
    </w:p>
    <w:p w:rsidR="00D6198B" w:rsidRPr="00A63299" w:rsidRDefault="00D6198B" w:rsidP="00D6198B">
      <w:pPr>
        <w:spacing w:after="80"/>
        <w:rPr>
          <w:rFonts w:ascii="Arial" w:hAnsi="Arial" w:cs="Arial"/>
        </w:rPr>
      </w:pPr>
    </w:p>
    <w:p w:rsidR="00D6198B" w:rsidRPr="00A63299" w:rsidRDefault="00D6198B" w:rsidP="00D6198B">
      <w:pPr>
        <w:rPr>
          <w:rFonts w:ascii="Verdana" w:hAnsi="Verdana"/>
        </w:rPr>
      </w:pPr>
    </w:p>
    <w:p w:rsidR="00D6198B" w:rsidRPr="00A63299" w:rsidRDefault="00D6198B" w:rsidP="00D6198B">
      <w:pPr>
        <w:rPr>
          <w:rFonts w:ascii="Verdana" w:hAnsi="Verdana"/>
        </w:rPr>
      </w:pPr>
    </w:p>
    <w:p w:rsidR="00D6198B" w:rsidRPr="00A63299" w:rsidRDefault="00D6198B" w:rsidP="00D6198B">
      <w:pPr>
        <w:rPr>
          <w:rFonts w:ascii="Verdana" w:hAnsi="Verdana"/>
        </w:rPr>
      </w:pP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 xml:space="preserve">Die Schulregeln haben wir zur Kenntnis genommen und verpflichten uns, diese einzuhalten. </w:t>
      </w: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                ___</w:t>
      </w:r>
      <w:r w:rsidRPr="00E44F0A">
        <w:rPr>
          <w:rFonts w:ascii="Arial" w:hAnsi="Arial" w:cs="Arial"/>
        </w:rPr>
        <w:t>________________________________</w:t>
      </w: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>Schülerin/Schüler</w:t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  <w:t>Erziehungsberechtigte/r</w:t>
      </w: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                </w:t>
      </w:r>
      <w:r w:rsidRPr="00E44F0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</w:t>
      </w: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>Klassenlehrkraft</w:t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</w:r>
      <w:r w:rsidRPr="00E44F0A">
        <w:rPr>
          <w:rFonts w:ascii="Arial" w:hAnsi="Arial" w:cs="Arial"/>
        </w:rPr>
        <w:tab/>
        <w:t>Schulleitung</w:t>
      </w: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</w:p>
    <w:p w:rsidR="00D6198B" w:rsidRDefault="00D6198B" w:rsidP="00D6198B">
      <w:pPr>
        <w:rPr>
          <w:rFonts w:ascii="Arial" w:hAnsi="Arial" w:cs="Arial"/>
        </w:rPr>
      </w:pPr>
    </w:p>
    <w:p w:rsidR="00D6198B" w:rsidRDefault="00D6198B" w:rsidP="00D6198B">
      <w:pPr>
        <w:rPr>
          <w:rFonts w:ascii="Arial" w:hAnsi="Arial" w:cs="Arial"/>
        </w:rPr>
      </w:pPr>
    </w:p>
    <w:p w:rsidR="00D6198B" w:rsidRPr="00E44F0A" w:rsidRDefault="00D6198B" w:rsidP="00D6198B">
      <w:pPr>
        <w:rPr>
          <w:rFonts w:ascii="Arial" w:hAnsi="Arial" w:cs="Arial"/>
        </w:rPr>
      </w:pPr>
      <w:r w:rsidRPr="00E44F0A">
        <w:rPr>
          <w:rFonts w:ascii="Arial" w:hAnsi="Arial" w:cs="Arial"/>
        </w:rPr>
        <w:t>Datum: _______________________</w:t>
      </w:r>
    </w:p>
    <w:p w:rsidR="00AE0040" w:rsidRPr="00AE0040" w:rsidRDefault="00AE0040" w:rsidP="00AE0040"/>
    <w:sectPr w:rsidR="00AE0040" w:rsidRPr="00AE004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F00867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5F5C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00867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F00867">
    <w:pPr>
      <w:pStyle w:val="Kopfzeile"/>
    </w:pPr>
    <w:r w:rsidRPr="00F00867">
      <w:t>Regel-Merkblatt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1E6CE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11B27"/>
    <w:multiLevelType w:val="hybridMultilevel"/>
    <w:tmpl w:val="9F949A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4636C"/>
    <w:multiLevelType w:val="hybridMultilevel"/>
    <w:tmpl w:val="C8E6C3C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D3413"/>
    <w:multiLevelType w:val="hybridMultilevel"/>
    <w:tmpl w:val="E0AE2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9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6654A"/>
    <w:multiLevelType w:val="hybridMultilevel"/>
    <w:tmpl w:val="3B8E06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10"/>
  </w:num>
  <w:num w:numId="5">
    <w:abstractNumId w:val="20"/>
  </w:num>
  <w:num w:numId="6">
    <w:abstractNumId w:val="17"/>
  </w:num>
  <w:num w:numId="7">
    <w:abstractNumId w:val="16"/>
  </w:num>
  <w:num w:numId="8">
    <w:abstractNumId w:val="1"/>
  </w:num>
  <w:num w:numId="9">
    <w:abstractNumId w:val="32"/>
  </w:num>
  <w:num w:numId="10">
    <w:abstractNumId w:val="3"/>
  </w:num>
  <w:num w:numId="11">
    <w:abstractNumId w:val="33"/>
  </w:num>
  <w:num w:numId="12">
    <w:abstractNumId w:val="5"/>
  </w:num>
  <w:num w:numId="13">
    <w:abstractNumId w:val="8"/>
  </w:num>
  <w:num w:numId="14">
    <w:abstractNumId w:val="24"/>
  </w:num>
  <w:num w:numId="15">
    <w:abstractNumId w:val="11"/>
  </w:num>
  <w:num w:numId="16">
    <w:abstractNumId w:val="7"/>
  </w:num>
  <w:num w:numId="17">
    <w:abstractNumId w:val="22"/>
  </w:num>
  <w:num w:numId="18">
    <w:abstractNumId w:val="29"/>
  </w:num>
  <w:num w:numId="19">
    <w:abstractNumId w:val="6"/>
  </w:num>
  <w:num w:numId="20">
    <w:abstractNumId w:val="27"/>
  </w:num>
  <w:num w:numId="21">
    <w:abstractNumId w:val="2"/>
  </w:num>
  <w:num w:numId="22">
    <w:abstractNumId w:val="26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30"/>
  </w:num>
  <w:num w:numId="30">
    <w:abstractNumId w:val="15"/>
  </w:num>
  <w:num w:numId="31">
    <w:abstractNumId w:val="9"/>
  </w:num>
  <w:num w:numId="32">
    <w:abstractNumId w:val="19"/>
  </w:num>
  <w:num w:numId="33">
    <w:abstractNumId w:val="14"/>
  </w:num>
  <w:num w:numId="34">
    <w:abstractNumId w:val="21"/>
  </w:num>
  <w:num w:numId="3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82B8A"/>
    <w:rsid w:val="00090F1A"/>
    <w:rsid w:val="00092839"/>
    <w:rsid w:val="00097091"/>
    <w:rsid w:val="000A275E"/>
    <w:rsid w:val="000A33FD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2292A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198B"/>
    <w:rsid w:val="00D639F8"/>
    <w:rsid w:val="00D87497"/>
    <w:rsid w:val="00D94A0F"/>
    <w:rsid w:val="00D95EED"/>
    <w:rsid w:val="00DB2601"/>
    <w:rsid w:val="00DB2CB3"/>
    <w:rsid w:val="00DB7AFE"/>
    <w:rsid w:val="00DC37B8"/>
    <w:rsid w:val="00DC7193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00867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DA7AB2"/>
  <w15:docId w15:val="{2FE935A2-8712-46F3-B7C0-38FBC7F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3</Pages>
  <Words>627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